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048721" w14:textId="4641C6E1" w:rsidR="00B129A4" w:rsidRPr="00390E26" w:rsidRDefault="00B129A4" w:rsidP="00390E26">
      <w:pPr>
        <w:pStyle w:val="Nadpis1"/>
        <w:rPr>
          <w:rFonts w:ascii="Arial" w:hAnsi="Arial" w:cs="Arial"/>
        </w:rPr>
      </w:pPr>
      <w:r w:rsidRPr="00390E26">
        <w:rPr>
          <w:rFonts w:ascii="Arial" w:hAnsi="Arial" w:cs="Arial"/>
        </w:rPr>
        <w:t>Úhrada CŽV prostřednictvím obchodních balení v Obchodním centru IS MU</w:t>
      </w:r>
    </w:p>
    <w:p w14:paraId="1EA48AA9" w14:textId="302B0AD4" w:rsidR="00B129A4" w:rsidRDefault="00B129A4"/>
    <w:p w14:paraId="7E4B3084" w14:textId="77777777" w:rsidR="003802CA" w:rsidRDefault="003802CA"/>
    <w:p w14:paraId="2A90ABB0" w14:textId="6D087394" w:rsidR="00390E26" w:rsidRPr="00CD6EAE" w:rsidRDefault="00390E26">
      <w:pPr>
        <w:rPr>
          <w:rFonts w:ascii="Arial" w:hAnsi="Arial" w:cs="Arial"/>
        </w:rPr>
      </w:pPr>
      <w:r w:rsidRPr="00CD6EAE">
        <w:rPr>
          <w:rFonts w:ascii="Arial" w:hAnsi="Arial" w:cs="Arial"/>
        </w:rPr>
        <w:t>Po kliknutí na odkaz obchodního balení se Vám příslušné obchodní balení zobrazí</w:t>
      </w:r>
      <w:r w:rsidR="00635F98" w:rsidRPr="00CD6EAE">
        <w:rPr>
          <w:rFonts w:ascii="Arial" w:hAnsi="Arial" w:cs="Arial"/>
        </w:rPr>
        <w:t>:</w:t>
      </w:r>
      <w:r w:rsidRPr="00CD6EAE">
        <w:rPr>
          <w:rFonts w:ascii="Arial" w:hAnsi="Arial" w:cs="Arial"/>
        </w:rPr>
        <w:t xml:space="preserve"> </w:t>
      </w:r>
    </w:p>
    <w:p w14:paraId="18543079" w14:textId="70D4425C" w:rsidR="00C63AE8" w:rsidRDefault="00390E26">
      <w:r>
        <w:rPr>
          <w:noProof/>
        </w:rPr>
        <w:drawing>
          <wp:inline distT="0" distB="0" distL="0" distR="0" wp14:anchorId="339CE9EC" wp14:editId="036F3274">
            <wp:extent cx="5760720" cy="3756025"/>
            <wp:effectExtent l="57150" t="57150" r="49530" b="53975"/>
            <wp:docPr id="1" name="Obrázek 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ext&#10;&#10;Popis byl vytvořen automaticky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56025"/>
                    </a:xfrm>
                    <a:prstGeom prst="rect">
                      <a:avLst/>
                    </a:prstGeom>
                    <a:effectLst>
                      <a:softEdge rad="12700"/>
                    </a:effectLst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chemeClr val="bg1">
                          <a:lumMod val="75000"/>
                        </a:schemeClr>
                      </a:contourClr>
                    </a:sp3d>
                  </pic:spPr>
                </pic:pic>
              </a:graphicData>
            </a:graphic>
          </wp:inline>
        </w:drawing>
      </w:r>
    </w:p>
    <w:p w14:paraId="6479C074" w14:textId="69DA3759" w:rsidR="003802CA" w:rsidRDefault="003802CA">
      <w:pPr>
        <w:rPr>
          <w:rFonts w:ascii="Arial" w:hAnsi="Arial" w:cs="Arial"/>
        </w:rPr>
      </w:pPr>
    </w:p>
    <w:p w14:paraId="738A4325" w14:textId="77777777" w:rsidR="00D576CD" w:rsidRDefault="00D576CD">
      <w:pPr>
        <w:rPr>
          <w:rFonts w:ascii="Arial" w:hAnsi="Arial" w:cs="Arial"/>
        </w:rPr>
      </w:pPr>
    </w:p>
    <w:p w14:paraId="7A41DE3D" w14:textId="0E90CF9F" w:rsidR="00390E26" w:rsidRDefault="00390E26">
      <w:pPr>
        <w:rPr>
          <w:rFonts w:ascii="Arial" w:hAnsi="Arial" w:cs="Arial"/>
        </w:rPr>
      </w:pPr>
      <w:r>
        <w:rPr>
          <w:rFonts w:ascii="Arial" w:hAnsi="Arial" w:cs="Arial"/>
        </w:rPr>
        <w:t>Nyní stačí</w:t>
      </w:r>
      <w:r w:rsidR="00384890" w:rsidRPr="00390E26">
        <w:rPr>
          <w:rFonts w:ascii="Arial" w:hAnsi="Arial" w:cs="Arial"/>
        </w:rPr>
        <w:t xml:space="preserve"> kliknout na </w:t>
      </w:r>
      <w:r>
        <w:rPr>
          <w:rFonts w:ascii="Arial" w:hAnsi="Arial" w:cs="Arial"/>
        </w:rPr>
        <w:t xml:space="preserve">tlačítko </w:t>
      </w:r>
      <w:r w:rsidR="00384890" w:rsidRPr="00635F98">
        <w:rPr>
          <w:rFonts w:ascii="Arial" w:hAnsi="Arial" w:cs="Arial"/>
          <w:b/>
          <w:bCs/>
        </w:rPr>
        <w:t>KOUPIT</w:t>
      </w:r>
      <w:r>
        <w:rPr>
          <w:rFonts w:ascii="Arial" w:hAnsi="Arial" w:cs="Arial"/>
        </w:rPr>
        <w:t xml:space="preserve"> a položka</w:t>
      </w:r>
      <w:r w:rsidR="00384890" w:rsidRPr="00390E2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bude </w:t>
      </w:r>
      <w:r w:rsidR="00384890" w:rsidRPr="00390E26">
        <w:rPr>
          <w:rFonts w:ascii="Arial" w:hAnsi="Arial" w:cs="Arial"/>
        </w:rPr>
        <w:t xml:space="preserve">přidána do </w:t>
      </w:r>
      <w:r>
        <w:rPr>
          <w:rFonts w:ascii="Arial" w:hAnsi="Arial" w:cs="Arial"/>
        </w:rPr>
        <w:t>nákupního</w:t>
      </w:r>
      <w:r w:rsidR="00384890" w:rsidRPr="00390E26">
        <w:rPr>
          <w:rFonts w:ascii="Arial" w:hAnsi="Arial" w:cs="Arial"/>
        </w:rPr>
        <w:t xml:space="preserve"> košíku</w:t>
      </w:r>
      <w:r w:rsidR="00635F98">
        <w:rPr>
          <w:rFonts w:ascii="Arial" w:hAnsi="Arial" w:cs="Arial"/>
        </w:rPr>
        <w:t>:</w:t>
      </w:r>
    </w:p>
    <w:p w14:paraId="7D93B2A9" w14:textId="1B5DB5EA" w:rsidR="00390E26" w:rsidRDefault="00390E26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518851B" wp14:editId="0306D1FB">
            <wp:extent cx="5760720" cy="1027430"/>
            <wp:effectExtent l="57150" t="57150" r="49530" b="5842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2743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chemeClr val="bg1">
                          <a:lumMod val="75000"/>
                        </a:schemeClr>
                      </a:contourClr>
                    </a:sp3d>
                  </pic:spPr>
                </pic:pic>
              </a:graphicData>
            </a:graphic>
          </wp:inline>
        </w:drawing>
      </w:r>
    </w:p>
    <w:p w14:paraId="7D3E24B1" w14:textId="1A3EDF46" w:rsidR="003802CA" w:rsidRDefault="003802CA">
      <w:pPr>
        <w:rPr>
          <w:rFonts w:ascii="Arial" w:hAnsi="Arial" w:cs="Arial"/>
        </w:rPr>
      </w:pPr>
    </w:p>
    <w:p w14:paraId="79084B94" w14:textId="77777777" w:rsidR="00D576CD" w:rsidRDefault="00D576CD">
      <w:pPr>
        <w:rPr>
          <w:rFonts w:ascii="Arial" w:hAnsi="Arial" w:cs="Arial"/>
        </w:rPr>
      </w:pPr>
    </w:p>
    <w:p w14:paraId="037FD010" w14:textId="2DD91D19" w:rsidR="00013673" w:rsidRDefault="00390E26">
      <w:pPr>
        <w:rPr>
          <w:rFonts w:ascii="Arial" w:hAnsi="Arial" w:cs="Arial"/>
        </w:rPr>
      </w:pPr>
      <w:r>
        <w:rPr>
          <w:rFonts w:ascii="Arial" w:hAnsi="Arial" w:cs="Arial"/>
        </w:rPr>
        <w:t>Pokud budete objednávat z více obchodních balení klikn</w:t>
      </w:r>
      <w:r w:rsidR="00783AC9">
        <w:rPr>
          <w:rFonts w:ascii="Arial" w:hAnsi="Arial" w:cs="Arial"/>
        </w:rPr>
        <w:t>ě</w:t>
      </w:r>
      <w:r>
        <w:rPr>
          <w:rFonts w:ascii="Arial" w:hAnsi="Arial" w:cs="Arial"/>
        </w:rPr>
        <w:t xml:space="preserve">te na tlačítko </w:t>
      </w:r>
      <w:r w:rsidRPr="00635F98">
        <w:rPr>
          <w:rFonts w:ascii="Arial" w:hAnsi="Arial" w:cs="Arial"/>
          <w:b/>
          <w:bCs/>
        </w:rPr>
        <w:t>Zpět k nákupu</w:t>
      </w:r>
      <w:r>
        <w:rPr>
          <w:rFonts w:ascii="Arial" w:hAnsi="Arial" w:cs="Arial"/>
        </w:rPr>
        <w:t xml:space="preserve"> a vyberete si další obchodní balení. Do nákupního košíku můžete umístit libovolný počet položek z různých obchodních balení.</w:t>
      </w:r>
    </w:p>
    <w:p w14:paraId="18E3911B" w14:textId="74B88B80" w:rsidR="00390E26" w:rsidRDefault="00390E26">
      <w:pPr>
        <w:rPr>
          <w:rFonts w:ascii="Arial" w:hAnsi="Arial" w:cs="Arial"/>
        </w:rPr>
      </w:pPr>
      <w:r>
        <w:rPr>
          <w:rFonts w:ascii="Arial" w:hAnsi="Arial" w:cs="Arial"/>
        </w:rPr>
        <w:t xml:space="preserve">Pro objednání potom kliknete na ikonu </w:t>
      </w:r>
      <w:r w:rsidRPr="00CD6EAE">
        <w:rPr>
          <w:rFonts w:ascii="Arial" w:hAnsi="Arial" w:cs="Arial"/>
          <w:b/>
          <w:bCs/>
        </w:rPr>
        <w:t>nákupního košíku</w:t>
      </w:r>
    </w:p>
    <w:p w14:paraId="66CC9905" w14:textId="000CEC63" w:rsidR="00390E26" w:rsidRPr="00390E26" w:rsidRDefault="00390E26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89697AD" wp14:editId="4D1C60BF">
            <wp:extent cx="5753100" cy="571500"/>
            <wp:effectExtent l="57150" t="57150" r="57150" b="5715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chemeClr val="bg1">
                          <a:lumMod val="75000"/>
                        </a:schemeClr>
                      </a:contourClr>
                    </a:sp3d>
                  </pic:spPr>
                </pic:pic>
              </a:graphicData>
            </a:graphic>
          </wp:inline>
        </w:drawing>
      </w:r>
    </w:p>
    <w:p w14:paraId="16B97EEB" w14:textId="77777777" w:rsidR="003802CA" w:rsidRDefault="003802CA">
      <w:pPr>
        <w:rPr>
          <w:rFonts w:ascii="Arial" w:hAnsi="Arial" w:cs="Arial"/>
        </w:rPr>
      </w:pPr>
    </w:p>
    <w:p w14:paraId="2ABAFFFE" w14:textId="6546A83A" w:rsidR="00384890" w:rsidRDefault="00783AC9">
      <w:pPr>
        <w:rPr>
          <w:rFonts w:ascii="Arial" w:hAnsi="Arial" w:cs="Arial"/>
        </w:rPr>
      </w:pPr>
      <w:r>
        <w:rPr>
          <w:rFonts w:ascii="Arial" w:hAnsi="Arial" w:cs="Arial"/>
        </w:rPr>
        <w:t xml:space="preserve">a vyberete tlačítko </w:t>
      </w:r>
      <w:r w:rsidRPr="00CD6EAE">
        <w:rPr>
          <w:rFonts w:ascii="Arial" w:hAnsi="Arial" w:cs="Arial"/>
          <w:b/>
          <w:bCs/>
        </w:rPr>
        <w:t>Objednat</w:t>
      </w:r>
    </w:p>
    <w:p w14:paraId="41608BA4" w14:textId="51C0F973" w:rsidR="00783AC9" w:rsidRDefault="00783AC9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FBC90EA" wp14:editId="42463515">
            <wp:extent cx="5760720" cy="1028065"/>
            <wp:effectExtent l="57150" t="57150" r="49530" b="5778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2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chemeClr val="bg1">
                          <a:lumMod val="75000"/>
                        </a:schemeClr>
                      </a:contourClr>
                    </a:sp3d>
                  </pic:spPr>
                </pic:pic>
              </a:graphicData>
            </a:graphic>
          </wp:inline>
        </w:drawing>
      </w:r>
    </w:p>
    <w:p w14:paraId="732E9986" w14:textId="6B26E002" w:rsidR="00783AC9" w:rsidRDefault="00783AC9">
      <w:pPr>
        <w:rPr>
          <w:rFonts w:ascii="Arial" w:hAnsi="Arial" w:cs="Arial"/>
        </w:rPr>
      </w:pPr>
    </w:p>
    <w:p w14:paraId="4D6CA3DD" w14:textId="3B6BCC48" w:rsidR="00783AC9" w:rsidRDefault="00783AC9">
      <w:pPr>
        <w:rPr>
          <w:rFonts w:ascii="Arial" w:hAnsi="Arial" w:cs="Arial"/>
        </w:rPr>
      </w:pPr>
      <w:r>
        <w:rPr>
          <w:rFonts w:ascii="Arial" w:hAnsi="Arial" w:cs="Arial"/>
        </w:rPr>
        <w:t>V případě, že jste prováděli objednávku bez přihlášení do IS MU</w:t>
      </w:r>
      <w:r w:rsidR="00635F98">
        <w:rPr>
          <w:rFonts w:ascii="Arial" w:hAnsi="Arial" w:cs="Arial"/>
        </w:rPr>
        <w:t xml:space="preserve"> (</w:t>
      </w:r>
      <w:proofErr w:type="spellStart"/>
      <w:r w:rsidR="00635F98">
        <w:rPr>
          <w:rFonts w:ascii="Arial" w:hAnsi="Arial" w:cs="Arial"/>
        </w:rPr>
        <w:t>neautorizovaně</w:t>
      </w:r>
      <w:proofErr w:type="spellEnd"/>
      <w:r w:rsidR="00635F98">
        <w:rPr>
          <w:rFonts w:ascii="Arial" w:hAnsi="Arial" w:cs="Arial"/>
        </w:rPr>
        <w:t>)</w:t>
      </w:r>
      <w:r w:rsidR="00CD6EAE">
        <w:rPr>
          <w:rFonts w:ascii="Arial" w:hAnsi="Arial" w:cs="Arial"/>
        </w:rPr>
        <w:t xml:space="preserve"> a máte-li přihlašovací údaje do IS MU (jen již zapsaní účastníci CŽV)</w:t>
      </w:r>
      <w:r>
        <w:rPr>
          <w:rFonts w:ascii="Arial" w:hAnsi="Arial" w:cs="Arial"/>
        </w:rPr>
        <w:t xml:space="preserve"> </w:t>
      </w:r>
      <w:r w:rsidR="004A35EE">
        <w:rPr>
          <w:rFonts w:ascii="Arial" w:hAnsi="Arial" w:cs="Arial"/>
        </w:rPr>
        <w:t>můžete</w:t>
      </w:r>
      <w:r>
        <w:rPr>
          <w:rFonts w:ascii="Arial" w:hAnsi="Arial" w:cs="Arial"/>
        </w:rPr>
        <w:t xml:space="preserve"> se přihlásit do IS a údaje se Vám předvyplní</w:t>
      </w:r>
    </w:p>
    <w:p w14:paraId="277A52A7" w14:textId="2CB34EC6" w:rsidR="00783AC9" w:rsidRDefault="00783AC9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0085AA2" wp14:editId="3A2E4013">
            <wp:extent cx="5753100" cy="2933700"/>
            <wp:effectExtent l="57150" t="57150" r="57150" b="5715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chemeClr val="bg1">
                          <a:lumMod val="75000"/>
                        </a:schemeClr>
                      </a:contourClr>
                    </a:sp3d>
                  </pic:spPr>
                </pic:pic>
              </a:graphicData>
            </a:graphic>
          </wp:inline>
        </w:drawing>
      </w:r>
    </w:p>
    <w:p w14:paraId="503AFBA8" w14:textId="77777777" w:rsidR="003802CA" w:rsidRDefault="003802CA">
      <w:pPr>
        <w:rPr>
          <w:rFonts w:ascii="Arial" w:hAnsi="Arial" w:cs="Arial"/>
        </w:rPr>
      </w:pPr>
    </w:p>
    <w:p w14:paraId="75E1BBD9" w14:textId="25913F6D" w:rsidR="00783AC9" w:rsidRDefault="00783AC9">
      <w:pPr>
        <w:rPr>
          <w:rFonts w:ascii="Arial" w:hAnsi="Arial" w:cs="Arial"/>
        </w:rPr>
      </w:pPr>
      <w:r>
        <w:rPr>
          <w:rFonts w:ascii="Arial" w:hAnsi="Arial" w:cs="Arial"/>
        </w:rPr>
        <w:t xml:space="preserve">nebo </w:t>
      </w:r>
      <w:r w:rsidR="00CD6EAE">
        <w:rPr>
          <w:rFonts w:ascii="Arial" w:hAnsi="Arial" w:cs="Arial"/>
        </w:rPr>
        <w:t xml:space="preserve">nemáte-li přihlašovací údaje do IS MU </w:t>
      </w:r>
      <w:r>
        <w:rPr>
          <w:rFonts w:ascii="Arial" w:hAnsi="Arial" w:cs="Arial"/>
        </w:rPr>
        <w:t xml:space="preserve">musíte </w:t>
      </w:r>
      <w:r w:rsidR="00635F98">
        <w:rPr>
          <w:rFonts w:ascii="Arial" w:hAnsi="Arial" w:cs="Arial"/>
        </w:rPr>
        <w:t>potřebné údaje</w:t>
      </w:r>
      <w:r w:rsidR="004A35E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zadat – kliknete na tlačítko </w:t>
      </w:r>
      <w:r w:rsidRPr="00635F98">
        <w:rPr>
          <w:rFonts w:ascii="Arial" w:hAnsi="Arial" w:cs="Arial"/>
          <w:b/>
          <w:bCs/>
        </w:rPr>
        <w:t>Více možností</w:t>
      </w:r>
    </w:p>
    <w:p w14:paraId="665FEA62" w14:textId="2E2F6E3A" w:rsidR="00783AC9" w:rsidRDefault="00783AC9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5D87ACB" wp14:editId="580732A0">
            <wp:extent cx="5760720" cy="2837815"/>
            <wp:effectExtent l="57150" t="57150" r="49530" b="5778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chemeClr val="bg1">
                          <a:lumMod val="75000"/>
                        </a:schemeClr>
                      </a:contourClr>
                    </a:sp3d>
                  </pic:spPr>
                </pic:pic>
              </a:graphicData>
            </a:graphic>
          </wp:inline>
        </w:drawing>
      </w:r>
    </w:p>
    <w:p w14:paraId="1F94331F" w14:textId="77777777" w:rsidR="00870030" w:rsidRDefault="00870030">
      <w:pPr>
        <w:rPr>
          <w:rFonts w:ascii="Arial" w:hAnsi="Arial" w:cs="Arial"/>
        </w:rPr>
      </w:pPr>
    </w:p>
    <w:p w14:paraId="481E4996" w14:textId="77777777" w:rsidR="00870030" w:rsidRDefault="00870030">
      <w:pPr>
        <w:rPr>
          <w:rFonts w:ascii="Arial" w:hAnsi="Arial" w:cs="Arial"/>
        </w:rPr>
      </w:pPr>
    </w:p>
    <w:p w14:paraId="2B299AB5" w14:textId="25E9C054" w:rsidR="00783AC9" w:rsidRDefault="00783AC9">
      <w:pPr>
        <w:rPr>
          <w:rFonts w:ascii="Arial" w:hAnsi="Arial" w:cs="Arial"/>
        </w:rPr>
      </w:pPr>
      <w:r>
        <w:rPr>
          <w:rFonts w:ascii="Arial" w:hAnsi="Arial" w:cs="Arial"/>
        </w:rPr>
        <w:t xml:space="preserve">a vyplníte </w:t>
      </w:r>
      <w:r w:rsidR="007D5707" w:rsidRPr="007D5707">
        <w:rPr>
          <w:rFonts w:ascii="Arial" w:hAnsi="Arial" w:cs="Arial"/>
          <w:color w:val="FF0000"/>
        </w:rPr>
        <w:t>své</w:t>
      </w:r>
      <w:r w:rsidR="007D5707">
        <w:rPr>
          <w:rFonts w:ascii="Arial" w:hAnsi="Arial" w:cs="Arial"/>
        </w:rPr>
        <w:t xml:space="preserve"> </w:t>
      </w:r>
      <w:r w:rsidR="00635F98" w:rsidRPr="00635F98">
        <w:rPr>
          <w:rFonts w:ascii="Arial" w:hAnsi="Arial" w:cs="Arial"/>
          <w:b/>
          <w:bCs/>
        </w:rPr>
        <w:t>Z</w:t>
      </w:r>
      <w:r w:rsidR="004A35EE" w:rsidRPr="00635F98">
        <w:rPr>
          <w:rFonts w:ascii="Arial" w:hAnsi="Arial" w:cs="Arial"/>
          <w:b/>
          <w:bCs/>
        </w:rPr>
        <w:t>ákladní údaje</w:t>
      </w:r>
      <w:r w:rsidR="00CD6EAE">
        <w:rPr>
          <w:rFonts w:ascii="Arial" w:hAnsi="Arial" w:cs="Arial"/>
          <w:b/>
          <w:bCs/>
        </w:rPr>
        <w:t>:</w:t>
      </w:r>
    </w:p>
    <w:p w14:paraId="69E07386" w14:textId="5DD4A7BD" w:rsidR="004A35EE" w:rsidRDefault="004A35EE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A43B7E5" wp14:editId="2C016C8F">
            <wp:extent cx="5760720" cy="3608705"/>
            <wp:effectExtent l="57150" t="57150" r="49530" b="4889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chemeClr val="bg1">
                          <a:lumMod val="75000"/>
                        </a:schemeClr>
                      </a:contourClr>
                    </a:sp3d>
                  </pic:spPr>
                </pic:pic>
              </a:graphicData>
            </a:graphic>
          </wp:inline>
        </w:drawing>
      </w:r>
    </w:p>
    <w:p w14:paraId="392966DE" w14:textId="77777777" w:rsidR="003802CA" w:rsidRDefault="003802CA">
      <w:pPr>
        <w:rPr>
          <w:rFonts w:ascii="Arial" w:hAnsi="Arial" w:cs="Arial"/>
          <w:b/>
          <w:bCs/>
          <w:color w:val="FF0000"/>
        </w:rPr>
      </w:pPr>
    </w:p>
    <w:p w14:paraId="60D2B5AE" w14:textId="77777777" w:rsidR="003802CA" w:rsidRDefault="003802CA">
      <w:pPr>
        <w:rPr>
          <w:rFonts w:ascii="Arial" w:hAnsi="Arial" w:cs="Arial"/>
          <w:b/>
          <w:bCs/>
          <w:color w:val="FF0000"/>
        </w:rPr>
      </w:pPr>
    </w:p>
    <w:p w14:paraId="7AE120B2" w14:textId="045C37BB" w:rsidR="003802CA" w:rsidRDefault="003802CA">
      <w:pPr>
        <w:rPr>
          <w:rFonts w:ascii="Arial" w:hAnsi="Arial" w:cs="Arial"/>
          <w:b/>
          <w:bCs/>
          <w:color w:val="FF0000"/>
        </w:rPr>
      </w:pPr>
      <w:r w:rsidRPr="003802CA">
        <w:rPr>
          <w:rFonts w:ascii="Arial" w:hAnsi="Arial" w:cs="Arial"/>
          <w:b/>
          <w:bCs/>
          <w:color w:val="FF0000"/>
        </w:rPr>
        <w:t xml:space="preserve">POZOR!!! </w:t>
      </w:r>
    </w:p>
    <w:p w14:paraId="4233F625" w14:textId="52BA6CC9" w:rsidR="004A35EE" w:rsidRDefault="003802CA">
      <w:pPr>
        <w:rPr>
          <w:rFonts w:ascii="Arial" w:hAnsi="Arial" w:cs="Arial"/>
          <w:b/>
          <w:bCs/>
          <w:color w:val="FF0000"/>
        </w:rPr>
      </w:pPr>
      <w:r w:rsidRPr="003802CA">
        <w:rPr>
          <w:rFonts w:ascii="Arial" w:hAnsi="Arial" w:cs="Arial"/>
          <w:b/>
          <w:bCs/>
          <w:color w:val="FF0000"/>
        </w:rPr>
        <w:t xml:space="preserve">Pokud Vám bude CŽV hradit zaměstnavatel, musíte NYNÍ zadat </w:t>
      </w:r>
      <w:r w:rsidR="00CD6EAE" w:rsidRPr="003802CA">
        <w:rPr>
          <w:rFonts w:ascii="Arial" w:hAnsi="Arial" w:cs="Arial"/>
          <w:b/>
          <w:bCs/>
          <w:color w:val="FF0000"/>
          <w:u w:val="single"/>
        </w:rPr>
        <w:t>F</w:t>
      </w:r>
      <w:r w:rsidR="004A35EE" w:rsidRPr="003802CA">
        <w:rPr>
          <w:rFonts w:ascii="Arial" w:hAnsi="Arial" w:cs="Arial"/>
          <w:b/>
          <w:bCs/>
          <w:color w:val="FF0000"/>
          <w:u w:val="single"/>
        </w:rPr>
        <w:t>akturační údaje</w:t>
      </w:r>
      <w:r w:rsidR="004A35EE" w:rsidRPr="003802CA">
        <w:rPr>
          <w:rFonts w:ascii="Arial" w:hAnsi="Arial" w:cs="Arial"/>
          <w:b/>
          <w:bCs/>
          <w:color w:val="FF0000"/>
        </w:rPr>
        <w:t xml:space="preserve"> (bude-li třeba vystavit fakturu)</w:t>
      </w:r>
      <w:r>
        <w:rPr>
          <w:rFonts w:ascii="Arial" w:hAnsi="Arial" w:cs="Arial"/>
          <w:b/>
          <w:bCs/>
          <w:color w:val="FF0000"/>
        </w:rPr>
        <w:t>. Jestliže fakturační údaje nezadáte nyní správně nebo je nezadáte vůbec, již nepůjdou opravit ani doplnit.</w:t>
      </w:r>
    </w:p>
    <w:p w14:paraId="54EC3562" w14:textId="0B0DE8B0" w:rsidR="00A62F7B" w:rsidRPr="003802CA" w:rsidRDefault="00A62F7B">
      <w:pPr>
        <w:rPr>
          <w:rFonts w:ascii="Arial" w:hAnsi="Arial" w:cs="Arial"/>
          <w:b/>
          <w:bCs/>
          <w:color w:val="FF0000"/>
        </w:rPr>
      </w:pPr>
      <w:r>
        <w:rPr>
          <w:rFonts w:ascii="Arial" w:hAnsi="Arial" w:cs="Arial"/>
          <w:b/>
          <w:bCs/>
          <w:color w:val="FF0000"/>
        </w:rPr>
        <w:t>Nezapomeňte rozkliknout řádek „Vyplnit název společnosti či další adresní řádek“</w:t>
      </w:r>
    </w:p>
    <w:p w14:paraId="6016042C" w14:textId="2CABB7E4" w:rsidR="004A35EE" w:rsidRPr="00390E26" w:rsidRDefault="00A62F7B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56636D5" wp14:editId="3EBB25F3">
            <wp:extent cx="5753100" cy="3714750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35087" w14:textId="77777777" w:rsidR="003802CA" w:rsidRDefault="003802CA">
      <w:pPr>
        <w:rPr>
          <w:rFonts w:ascii="Arial" w:hAnsi="Arial" w:cs="Arial"/>
        </w:rPr>
      </w:pPr>
    </w:p>
    <w:p w14:paraId="519D01F6" w14:textId="77777777" w:rsidR="003802CA" w:rsidRDefault="003802CA">
      <w:pPr>
        <w:rPr>
          <w:rFonts w:ascii="Arial" w:hAnsi="Arial" w:cs="Arial"/>
        </w:rPr>
      </w:pPr>
    </w:p>
    <w:p w14:paraId="51878A00" w14:textId="468A8F73" w:rsidR="00635F98" w:rsidRDefault="00635F98">
      <w:pPr>
        <w:rPr>
          <w:rFonts w:ascii="Arial" w:hAnsi="Arial" w:cs="Arial"/>
        </w:rPr>
      </w:pPr>
      <w:r>
        <w:rPr>
          <w:rFonts w:ascii="Arial" w:hAnsi="Arial" w:cs="Arial"/>
        </w:rPr>
        <w:t xml:space="preserve">Pokud objednávku zadáváte </w:t>
      </w:r>
      <w:proofErr w:type="spellStart"/>
      <w:r>
        <w:rPr>
          <w:rFonts w:ascii="Arial" w:hAnsi="Arial" w:cs="Arial"/>
        </w:rPr>
        <w:t>neautorizovaně</w:t>
      </w:r>
      <w:proofErr w:type="spellEnd"/>
      <w:r>
        <w:rPr>
          <w:rFonts w:ascii="Arial" w:hAnsi="Arial" w:cs="Arial"/>
        </w:rPr>
        <w:t xml:space="preserve"> (bez přihlášení v IS), pak musíte zadat ještě </w:t>
      </w:r>
      <w:r w:rsidRPr="00635F98">
        <w:rPr>
          <w:rFonts w:ascii="Arial" w:hAnsi="Arial" w:cs="Arial"/>
          <w:b/>
          <w:bCs/>
        </w:rPr>
        <w:t>Přihlašovací údaje</w:t>
      </w:r>
      <w:r>
        <w:rPr>
          <w:rFonts w:ascii="Arial" w:hAnsi="Arial" w:cs="Arial"/>
        </w:rPr>
        <w:t xml:space="preserve"> pro objednávku, abyste se do ní mohli případně později vrátit, a ověření.</w:t>
      </w:r>
    </w:p>
    <w:p w14:paraId="4CADFB64" w14:textId="77777777" w:rsidR="00870030" w:rsidRDefault="00870030">
      <w:pPr>
        <w:rPr>
          <w:rFonts w:ascii="Arial" w:hAnsi="Arial" w:cs="Arial"/>
        </w:rPr>
      </w:pPr>
    </w:p>
    <w:p w14:paraId="6274EC1A" w14:textId="3E6E006A" w:rsidR="00635F98" w:rsidRDefault="00635F98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F074975" wp14:editId="457387C3">
            <wp:extent cx="5753100" cy="3038475"/>
            <wp:effectExtent l="57150" t="57150" r="57150" b="4762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chemeClr val="bg1">
                          <a:lumMod val="75000"/>
                        </a:schemeClr>
                      </a:contourClr>
                    </a:sp3d>
                  </pic:spPr>
                </pic:pic>
              </a:graphicData>
            </a:graphic>
          </wp:inline>
        </w:drawing>
      </w:r>
    </w:p>
    <w:p w14:paraId="6EC4F80C" w14:textId="49920DEF" w:rsidR="003802CA" w:rsidRDefault="003802CA">
      <w:pPr>
        <w:rPr>
          <w:rFonts w:ascii="Arial" w:hAnsi="Arial" w:cs="Arial"/>
        </w:rPr>
      </w:pPr>
    </w:p>
    <w:p w14:paraId="032D652A" w14:textId="77777777" w:rsidR="00870030" w:rsidRDefault="00870030">
      <w:pPr>
        <w:rPr>
          <w:rFonts w:ascii="Arial" w:hAnsi="Arial" w:cs="Arial"/>
        </w:rPr>
      </w:pPr>
    </w:p>
    <w:p w14:paraId="737CF7B5" w14:textId="7F8EBFD7" w:rsidR="00635F98" w:rsidRDefault="00635F98">
      <w:pPr>
        <w:rPr>
          <w:rFonts w:ascii="Arial" w:hAnsi="Arial" w:cs="Arial"/>
        </w:rPr>
      </w:pPr>
      <w:r>
        <w:rPr>
          <w:rFonts w:ascii="Arial" w:hAnsi="Arial" w:cs="Arial"/>
        </w:rPr>
        <w:t>Po kli</w:t>
      </w:r>
      <w:r w:rsidR="00F46436">
        <w:rPr>
          <w:rFonts w:ascii="Arial" w:hAnsi="Arial" w:cs="Arial"/>
        </w:rPr>
        <w:t>k</w:t>
      </w:r>
      <w:r>
        <w:rPr>
          <w:rFonts w:ascii="Arial" w:hAnsi="Arial" w:cs="Arial"/>
        </w:rPr>
        <w:t xml:space="preserve">nutí na tlačítko </w:t>
      </w:r>
      <w:r w:rsidRPr="00635F98">
        <w:rPr>
          <w:rFonts w:ascii="Arial" w:hAnsi="Arial" w:cs="Arial"/>
          <w:b/>
          <w:bCs/>
        </w:rPr>
        <w:t>Pokračovat</w:t>
      </w:r>
      <w:r>
        <w:rPr>
          <w:rFonts w:ascii="Arial" w:hAnsi="Arial" w:cs="Arial"/>
        </w:rPr>
        <w:t xml:space="preserve"> se Vám otevře výběr pro způsob platby</w:t>
      </w:r>
    </w:p>
    <w:p w14:paraId="2262952B" w14:textId="77777777" w:rsidR="00870030" w:rsidRDefault="00870030">
      <w:pPr>
        <w:rPr>
          <w:rFonts w:ascii="Arial" w:hAnsi="Arial" w:cs="Arial"/>
        </w:rPr>
      </w:pPr>
    </w:p>
    <w:p w14:paraId="78ED6B8E" w14:textId="39DB1D39" w:rsidR="00635F98" w:rsidRDefault="00635F98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6A718C0" wp14:editId="4308730E">
            <wp:extent cx="5760720" cy="2866390"/>
            <wp:effectExtent l="57150" t="57150" r="49530" b="4826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chemeClr val="bg1">
                          <a:lumMod val="75000"/>
                        </a:schemeClr>
                      </a:contourClr>
                    </a:sp3d>
                  </pic:spPr>
                </pic:pic>
              </a:graphicData>
            </a:graphic>
          </wp:inline>
        </w:drawing>
      </w:r>
    </w:p>
    <w:p w14:paraId="3DBF5E2A" w14:textId="77777777" w:rsidR="00870030" w:rsidRDefault="00870030">
      <w:pPr>
        <w:rPr>
          <w:rFonts w:ascii="Arial" w:hAnsi="Arial" w:cs="Arial"/>
        </w:rPr>
      </w:pPr>
    </w:p>
    <w:p w14:paraId="0BF9C30B" w14:textId="3B0158FB" w:rsidR="003802CA" w:rsidRDefault="00635F98">
      <w:pPr>
        <w:rPr>
          <w:rFonts w:ascii="Arial" w:hAnsi="Arial" w:cs="Arial"/>
        </w:rPr>
      </w:pPr>
      <w:r>
        <w:rPr>
          <w:rFonts w:ascii="Arial" w:hAnsi="Arial" w:cs="Arial"/>
        </w:rPr>
        <w:t xml:space="preserve">Vyberete způsob platby a tlačítkem </w:t>
      </w:r>
      <w:r w:rsidRPr="00635F98">
        <w:rPr>
          <w:rFonts w:ascii="Arial" w:hAnsi="Arial" w:cs="Arial"/>
          <w:b/>
          <w:bCs/>
        </w:rPr>
        <w:t>Pokračovat</w:t>
      </w:r>
      <w:r>
        <w:rPr>
          <w:rFonts w:ascii="Arial" w:hAnsi="Arial" w:cs="Arial"/>
        </w:rPr>
        <w:t xml:space="preserve"> přejdete k dokončení objednávky</w:t>
      </w:r>
      <w:r w:rsidR="00F6215D">
        <w:rPr>
          <w:rFonts w:ascii="Arial" w:hAnsi="Arial" w:cs="Arial"/>
        </w:rPr>
        <w:t xml:space="preserve">. </w:t>
      </w:r>
    </w:p>
    <w:p w14:paraId="58D60C8D" w14:textId="718C47F2" w:rsidR="003802CA" w:rsidRDefault="003802CA">
      <w:pPr>
        <w:rPr>
          <w:rFonts w:ascii="Arial" w:hAnsi="Arial" w:cs="Arial"/>
        </w:rPr>
      </w:pPr>
    </w:p>
    <w:p w14:paraId="2DB11530" w14:textId="7D869917" w:rsidR="00870030" w:rsidRDefault="00870030">
      <w:pPr>
        <w:rPr>
          <w:rFonts w:ascii="Arial" w:hAnsi="Arial" w:cs="Arial"/>
        </w:rPr>
      </w:pPr>
    </w:p>
    <w:p w14:paraId="25FCF99D" w14:textId="775157C2" w:rsidR="00635F98" w:rsidRDefault="00F6215D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Zkontrolujete položky objednávky, kontaktní adresu</w:t>
      </w:r>
    </w:p>
    <w:p w14:paraId="6D455EAD" w14:textId="46225F40" w:rsidR="00F6215D" w:rsidRDefault="00F6215D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4831473" wp14:editId="0AAC1529">
            <wp:extent cx="4930344" cy="2895600"/>
            <wp:effectExtent l="57150" t="57150" r="60960" b="5715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66" cy="291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chemeClr val="bg1">
                          <a:lumMod val="75000"/>
                        </a:schemeClr>
                      </a:contourClr>
                    </a:sp3d>
                  </pic:spPr>
                </pic:pic>
              </a:graphicData>
            </a:graphic>
          </wp:inline>
        </w:drawing>
      </w:r>
    </w:p>
    <w:p w14:paraId="15D1C51F" w14:textId="5AACFB21" w:rsidR="003802CA" w:rsidRDefault="003802CA">
      <w:pPr>
        <w:rPr>
          <w:rFonts w:ascii="Arial" w:hAnsi="Arial" w:cs="Arial"/>
        </w:rPr>
      </w:pPr>
    </w:p>
    <w:p w14:paraId="1A186D30" w14:textId="43E4E628" w:rsidR="00F6215D" w:rsidRDefault="00F6215D">
      <w:pPr>
        <w:rPr>
          <w:rFonts w:ascii="Arial" w:hAnsi="Arial" w:cs="Arial"/>
        </w:rPr>
      </w:pPr>
      <w:r>
        <w:rPr>
          <w:rFonts w:ascii="Arial" w:hAnsi="Arial" w:cs="Arial"/>
        </w:rPr>
        <w:t>fakturační a doplňující údaje, způsob platby a dozvíte se datum splatnosti</w:t>
      </w:r>
    </w:p>
    <w:p w14:paraId="2CFB9755" w14:textId="4F6130BC" w:rsidR="00635F98" w:rsidRDefault="00F6215D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72DC741" wp14:editId="7789FC2C">
            <wp:extent cx="4930576" cy="2428875"/>
            <wp:effectExtent l="57150" t="57150" r="60960" b="4762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103" cy="2446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chemeClr val="bg1">
                          <a:lumMod val="75000"/>
                        </a:schemeClr>
                      </a:contourClr>
                    </a:sp3d>
                  </pic:spPr>
                </pic:pic>
              </a:graphicData>
            </a:graphic>
          </wp:inline>
        </w:drawing>
      </w:r>
    </w:p>
    <w:p w14:paraId="60BAA018" w14:textId="77777777" w:rsidR="00D576CD" w:rsidRDefault="00D576CD">
      <w:pPr>
        <w:rPr>
          <w:rFonts w:ascii="Arial" w:hAnsi="Arial" w:cs="Arial"/>
        </w:rPr>
      </w:pPr>
    </w:p>
    <w:p w14:paraId="5E9780ED" w14:textId="59A66D44" w:rsidR="00F6215D" w:rsidRDefault="00F6215D">
      <w:pPr>
        <w:rPr>
          <w:rFonts w:ascii="Arial" w:hAnsi="Arial" w:cs="Arial"/>
        </w:rPr>
      </w:pPr>
      <w:r>
        <w:rPr>
          <w:rFonts w:ascii="Arial" w:hAnsi="Arial" w:cs="Arial"/>
        </w:rPr>
        <w:t xml:space="preserve">Ve spodní části stránky najdete </w:t>
      </w:r>
      <w:r w:rsidRPr="00F6215D">
        <w:rPr>
          <w:rFonts w:ascii="Arial" w:hAnsi="Arial" w:cs="Arial"/>
          <w:b/>
          <w:bCs/>
        </w:rPr>
        <w:t>Smlouvu o realizaci vzdělávacích služeb</w:t>
      </w:r>
      <w:r>
        <w:rPr>
          <w:rFonts w:ascii="Arial" w:hAnsi="Arial" w:cs="Arial"/>
        </w:rPr>
        <w:t xml:space="preserve">, kterou dokončením objednávky (stiskem tlačítka </w:t>
      </w:r>
      <w:r w:rsidRPr="00F6215D">
        <w:rPr>
          <w:rFonts w:ascii="Arial" w:hAnsi="Arial" w:cs="Arial"/>
          <w:b/>
          <w:bCs/>
        </w:rPr>
        <w:t>Dokončit objednávku</w:t>
      </w:r>
      <w:r>
        <w:rPr>
          <w:rFonts w:ascii="Arial" w:hAnsi="Arial" w:cs="Arial"/>
        </w:rPr>
        <w:t>) elektronicky uzavřete.</w:t>
      </w:r>
    </w:p>
    <w:p w14:paraId="5D23183E" w14:textId="1B83996D" w:rsidR="00F6215D" w:rsidRDefault="00F6215D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048E121" wp14:editId="5E4E01B5">
            <wp:extent cx="4920615" cy="2343150"/>
            <wp:effectExtent l="57150" t="57150" r="51435" b="5715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363" cy="2346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chemeClr val="bg1">
                          <a:lumMod val="75000"/>
                        </a:schemeClr>
                      </a:contourClr>
                    </a:sp3d>
                  </pic:spPr>
                </pic:pic>
              </a:graphicData>
            </a:graphic>
          </wp:inline>
        </w:drawing>
      </w:r>
    </w:p>
    <w:p w14:paraId="1F31A909" w14:textId="77777777" w:rsidR="003802CA" w:rsidRDefault="003802CA">
      <w:pPr>
        <w:rPr>
          <w:rFonts w:ascii="Arial" w:hAnsi="Arial" w:cs="Arial"/>
        </w:rPr>
      </w:pPr>
    </w:p>
    <w:p w14:paraId="22A1B3A8" w14:textId="0038D435" w:rsidR="00F6215D" w:rsidRDefault="00F6215D">
      <w:pPr>
        <w:rPr>
          <w:rFonts w:ascii="Arial" w:hAnsi="Arial" w:cs="Arial"/>
        </w:rPr>
      </w:pPr>
      <w:r>
        <w:rPr>
          <w:rFonts w:ascii="Arial" w:hAnsi="Arial" w:cs="Arial"/>
        </w:rPr>
        <w:t>Zobrazí se Vám potvrzení dokončení objednávky s informacemi k provedení platby</w:t>
      </w:r>
    </w:p>
    <w:p w14:paraId="1A657117" w14:textId="05BA6493" w:rsidR="00F6215D" w:rsidRDefault="00F6215D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FEB4F09" wp14:editId="44098977">
            <wp:extent cx="5760720" cy="4833620"/>
            <wp:effectExtent l="57150" t="57150" r="49530" b="62230"/>
            <wp:docPr id="14" name="Obrázek 14" descr="Obsah obrázku text,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 descr="Obsah obrázku text, stůl&#10;&#10;Popis byl vytvořen automaticky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3362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chemeClr val="bg1">
                          <a:lumMod val="75000"/>
                        </a:schemeClr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6805FDD8" wp14:editId="32490BC3">
            <wp:extent cx="5753100" cy="1009650"/>
            <wp:effectExtent l="57150" t="57150" r="57150" b="5715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chemeClr val="bg1">
                          <a:lumMod val="75000"/>
                        </a:schemeClr>
                      </a:contourClr>
                    </a:sp3d>
                  </pic:spPr>
                </pic:pic>
              </a:graphicData>
            </a:graphic>
          </wp:inline>
        </w:drawing>
      </w:r>
    </w:p>
    <w:p w14:paraId="464DCE1E" w14:textId="6DE16A7B" w:rsidR="0091342E" w:rsidRDefault="0091342E">
      <w:pPr>
        <w:rPr>
          <w:rFonts w:ascii="Arial" w:hAnsi="Arial" w:cs="Arial"/>
        </w:rPr>
      </w:pPr>
      <w:r>
        <w:rPr>
          <w:rFonts w:ascii="Arial" w:hAnsi="Arial" w:cs="Arial"/>
        </w:rPr>
        <w:t>a na Váš e-mail bude odesláno potvrzení objednávky.</w:t>
      </w:r>
    </w:p>
    <w:p w14:paraId="3488A6B2" w14:textId="77777777" w:rsidR="00D576CD" w:rsidRDefault="00D576CD">
      <w:pPr>
        <w:rPr>
          <w:rFonts w:ascii="Arial" w:hAnsi="Arial" w:cs="Arial"/>
        </w:rPr>
      </w:pPr>
    </w:p>
    <w:p w14:paraId="4F84DB07" w14:textId="440FFDCE" w:rsidR="00F6215D" w:rsidRDefault="0091342E">
      <w:pPr>
        <w:rPr>
          <w:rFonts w:ascii="Arial" w:hAnsi="Arial" w:cs="Arial"/>
        </w:rPr>
      </w:pPr>
      <w:r>
        <w:rPr>
          <w:rFonts w:ascii="Arial" w:hAnsi="Arial" w:cs="Arial"/>
        </w:rPr>
        <w:t>Na</w:t>
      </w:r>
      <w:r w:rsidR="00FD5C13">
        <w:rPr>
          <w:rFonts w:ascii="Arial" w:hAnsi="Arial" w:cs="Arial"/>
        </w:rPr>
        <w:t xml:space="preserve"> své objednávky </w:t>
      </w:r>
      <w:r>
        <w:rPr>
          <w:rFonts w:ascii="Arial" w:hAnsi="Arial" w:cs="Arial"/>
        </w:rPr>
        <w:t xml:space="preserve">se můžete kdykoli </w:t>
      </w:r>
      <w:r w:rsidR="00FD5C13">
        <w:rPr>
          <w:rFonts w:ascii="Arial" w:hAnsi="Arial" w:cs="Arial"/>
        </w:rPr>
        <w:t>znovu podívat.</w:t>
      </w:r>
    </w:p>
    <w:p w14:paraId="53FA4AAF" w14:textId="19EE30E6" w:rsidR="00D576CD" w:rsidRDefault="00D576CD">
      <w:pPr>
        <w:rPr>
          <w:rFonts w:ascii="Arial" w:hAnsi="Arial" w:cs="Arial"/>
          <w:b/>
          <w:bCs/>
        </w:rPr>
      </w:pPr>
    </w:p>
    <w:p w14:paraId="61D6AC90" w14:textId="77777777" w:rsidR="00D576CD" w:rsidRDefault="00D576CD">
      <w:pPr>
        <w:rPr>
          <w:rFonts w:ascii="Arial" w:hAnsi="Arial" w:cs="Arial"/>
          <w:b/>
          <w:bCs/>
        </w:rPr>
      </w:pPr>
    </w:p>
    <w:p w14:paraId="14EAD1B1" w14:textId="06B47507" w:rsidR="00FD5C13" w:rsidRDefault="00FD5C13">
      <w:pPr>
        <w:rPr>
          <w:rFonts w:ascii="Arial" w:hAnsi="Arial" w:cs="Arial"/>
        </w:rPr>
      </w:pPr>
      <w:r w:rsidRPr="00C922E2">
        <w:rPr>
          <w:rFonts w:ascii="Arial" w:hAnsi="Arial" w:cs="Arial"/>
          <w:b/>
          <w:bCs/>
        </w:rPr>
        <w:t xml:space="preserve">Pokud jste objednávku učinili </w:t>
      </w:r>
      <w:proofErr w:type="spellStart"/>
      <w:r w:rsidRPr="00C922E2">
        <w:rPr>
          <w:rFonts w:ascii="Arial" w:hAnsi="Arial" w:cs="Arial"/>
          <w:b/>
          <w:bCs/>
        </w:rPr>
        <w:t>neautorizovaně</w:t>
      </w:r>
      <w:proofErr w:type="spellEnd"/>
      <w:r>
        <w:rPr>
          <w:rFonts w:ascii="Arial" w:hAnsi="Arial" w:cs="Arial"/>
        </w:rPr>
        <w:t xml:space="preserve"> (bez přihlášení do IS, tedy zadáním svého e-mailu a nastavení vlastního hesla), lze </w:t>
      </w:r>
      <w:r w:rsidR="00F46436">
        <w:rPr>
          <w:rFonts w:ascii="Arial" w:hAnsi="Arial" w:cs="Arial"/>
        </w:rPr>
        <w:t xml:space="preserve">v horní části </w:t>
      </w:r>
      <w:r>
        <w:rPr>
          <w:rFonts w:ascii="Arial" w:hAnsi="Arial" w:cs="Arial"/>
        </w:rPr>
        <w:t>webov</w:t>
      </w:r>
      <w:r w:rsidR="00F46436">
        <w:rPr>
          <w:rFonts w:ascii="Arial" w:hAnsi="Arial" w:cs="Arial"/>
        </w:rPr>
        <w:t>é</w:t>
      </w:r>
      <w:r>
        <w:rPr>
          <w:rFonts w:ascii="Arial" w:hAnsi="Arial" w:cs="Arial"/>
        </w:rPr>
        <w:t xml:space="preserve"> strán</w:t>
      </w:r>
      <w:r w:rsidR="001F1D6A">
        <w:rPr>
          <w:rFonts w:ascii="Arial" w:hAnsi="Arial" w:cs="Arial"/>
        </w:rPr>
        <w:t>ky</w:t>
      </w:r>
      <w:r>
        <w:rPr>
          <w:rFonts w:ascii="Arial" w:hAnsi="Arial" w:cs="Arial"/>
        </w:rPr>
        <w:t xml:space="preserve"> </w:t>
      </w:r>
      <w:hyperlink r:id="rId19" w:history="1">
        <w:r w:rsidRPr="00FD5C13">
          <w:rPr>
            <w:rStyle w:val="Hypertextovodkaz"/>
            <w:rFonts w:ascii="Arial" w:hAnsi="Arial" w:cs="Arial"/>
          </w:rPr>
          <w:t>Obchodního centra MU</w:t>
        </w:r>
      </w:hyperlink>
      <w:r w:rsidR="0091342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kliknout na symbol klíče</w:t>
      </w:r>
    </w:p>
    <w:p w14:paraId="201E717C" w14:textId="7D6A3DAE" w:rsidR="00FD5C13" w:rsidRDefault="00FD5C13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1C32113" wp14:editId="60256F44">
            <wp:extent cx="5760720" cy="533400"/>
            <wp:effectExtent l="57150" t="57150" r="49530" b="5715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chemeClr val="bg1">
                          <a:lumMod val="75000"/>
                        </a:schemeClr>
                      </a:contourClr>
                    </a:sp3d>
                  </pic:spPr>
                </pic:pic>
              </a:graphicData>
            </a:graphic>
          </wp:inline>
        </w:drawing>
      </w:r>
    </w:p>
    <w:p w14:paraId="51F8ED61" w14:textId="77777777" w:rsidR="00D576CD" w:rsidRDefault="00D576CD">
      <w:pPr>
        <w:rPr>
          <w:rFonts w:ascii="Arial" w:hAnsi="Arial" w:cs="Arial"/>
        </w:rPr>
      </w:pPr>
    </w:p>
    <w:p w14:paraId="6FCD2DE0" w14:textId="55B78990" w:rsidR="00FD5C13" w:rsidRDefault="00FD5C13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a přihlásit se </w:t>
      </w:r>
    </w:p>
    <w:p w14:paraId="5A178517" w14:textId="4E820A78" w:rsidR="00FD5C13" w:rsidRDefault="00FD5C13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A29A9C5" wp14:editId="51365971">
            <wp:extent cx="5753100" cy="2019300"/>
            <wp:effectExtent l="57150" t="57150" r="57150" b="5715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chemeClr val="bg1">
                          <a:lumMod val="75000"/>
                        </a:schemeClr>
                      </a:contourClr>
                    </a:sp3d>
                  </pic:spPr>
                </pic:pic>
              </a:graphicData>
            </a:graphic>
          </wp:inline>
        </w:drawing>
      </w:r>
    </w:p>
    <w:p w14:paraId="6DD8776E" w14:textId="2EF5133B" w:rsidR="00FD5C13" w:rsidRDefault="00FD5C13">
      <w:pPr>
        <w:rPr>
          <w:rFonts w:ascii="Arial" w:hAnsi="Arial" w:cs="Arial"/>
        </w:rPr>
      </w:pPr>
      <w:r>
        <w:rPr>
          <w:rFonts w:ascii="Arial" w:hAnsi="Arial" w:cs="Arial"/>
        </w:rPr>
        <w:t>Zde se můžete přihlásit buď pomocí své e-mailu a hesla, které jste si v objednávce nastavili</w:t>
      </w:r>
      <w:r w:rsidR="00C922E2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nebo přihlášením do IS MU (pokud jste objednávku vytvořili </w:t>
      </w:r>
      <w:proofErr w:type="spellStart"/>
      <w:r>
        <w:rPr>
          <w:rFonts w:ascii="Arial" w:hAnsi="Arial" w:cs="Arial"/>
        </w:rPr>
        <w:t>autorizovaně</w:t>
      </w:r>
      <w:proofErr w:type="spellEnd"/>
      <w:r>
        <w:rPr>
          <w:rFonts w:ascii="Arial" w:hAnsi="Arial" w:cs="Arial"/>
        </w:rPr>
        <w:t>, tedy přihlášením, přes UČO a primární heslo – mají jen již zapsaní</w:t>
      </w:r>
      <w:r w:rsidR="00C922E2">
        <w:rPr>
          <w:rFonts w:ascii="Arial" w:hAnsi="Arial" w:cs="Arial"/>
        </w:rPr>
        <w:t xml:space="preserve"> účastníci CŽV</w:t>
      </w:r>
      <w:r>
        <w:rPr>
          <w:rFonts w:ascii="Arial" w:hAnsi="Arial" w:cs="Arial"/>
        </w:rPr>
        <w:t>)</w:t>
      </w:r>
      <w:r w:rsidR="00C922E2">
        <w:rPr>
          <w:rFonts w:ascii="Arial" w:hAnsi="Arial" w:cs="Arial"/>
        </w:rPr>
        <w:t>.</w:t>
      </w:r>
    </w:p>
    <w:p w14:paraId="0AEF9CD9" w14:textId="11E85048" w:rsidR="00C922E2" w:rsidRDefault="00C922E2">
      <w:pPr>
        <w:rPr>
          <w:rFonts w:ascii="Arial" w:hAnsi="Arial" w:cs="Arial"/>
        </w:rPr>
      </w:pPr>
      <w:r w:rsidRPr="00C922E2">
        <w:rPr>
          <w:rFonts w:ascii="Arial" w:hAnsi="Arial" w:cs="Arial"/>
          <w:b/>
          <w:bCs/>
        </w:rPr>
        <w:t xml:space="preserve">Pokud jste objednávku učinili </w:t>
      </w:r>
      <w:proofErr w:type="spellStart"/>
      <w:r w:rsidRPr="00C922E2">
        <w:rPr>
          <w:rFonts w:ascii="Arial" w:hAnsi="Arial" w:cs="Arial"/>
          <w:b/>
          <w:bCs/>
        </w:rPr>
        <w:t>autorizovaně</w:t>
      </w:r>
      <w:proofErr w:type="spellEnd"/>
      <w:r>
        <w:rPr>
          <w:rFonts w:ascii="Arial" w:hAnsi="Arial" w:cs="Arial"/>
        </w:rPr>
        <w:t xml:space="preserve"> (přihlášení do IS MU přes UČO a primární heslo), stačí se po přihlášení do IS </w:t>
      </w:r>
      <w:r w:rsidR="0091342E">
        <w:rPr>
          <w:rFonts w:ascii="Arial" w:hAnsi="Arial" w:cs="Arial"/>
        </w:rPr>
        <w:t xml:space="preserve">MU </w:t>
      </w:r>
      <w:r>
        <w:rPr>
          <w:rFonts w:ascii="Arial" w:hAnsi="Arial" w:cs="Arial"/>
        </w:rPr>
        <w:t xml:space="preserve">podívat do aplikace </w:t>
      </w:r>
      <w:hyperlink r:id="rId22" w:history="1">
        <w:r w:rsidRPr="00C922E2">
          <w:rPr>
            <w:rStyle w:val="Hypertextovodkaz"/>
            <w:rFonts w:ascii="Arial" w:hAnsi="Arial" w:cs="Arial"/>
          </w:rPr>
          <w:t>Moje objednávky</w:t>
        </w:r>
      </w:hyperlink>
      <w:r>
        <w:rPr>
          <w:rFonts w:ascii="Arial" w:hAnsi="Arial" w:cs="Arial"/>
        </w:rPr>
        <w:t xml:space="preserve"> - proklik </w:t>
      </w:r>
      <w:r w:rsidR="001F1D6A">
        <w:rPr>
          <w:rFonts w:ascii="Arial" w:hAnsi="Arial" w:cs="Arial"/>
        </w:rPr>
        <w:t>z</w:t>
      </w:r>
      <w:r>
        <w:rPr>
          <w:rFonts w:ascii="Arial" w:hAnsi="Arial" w:cs="Arial"/>
        </w:rPr>
        <w:t> titulní stránky IS MU</w:t>
      </w:r>
    </w:p>
    <w:p w14:paraId="5C1BF17C" w14:textId="130D2AF0" w:rsidR="00C922E2" w:rsidRDefault="00C922E2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E6D5B7A" wp14:editId="2ABB4962">
            <wp:extent cx="5753100" cy="1581150"/>
            <wp:effectExtent l="57150" t="57150" r="57150" b="5715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chemeClr val="bg1">
                          <a:lumMod val="75000"/>
                        </a:schemeClr>
                      </a:contourClr>
                    </a:sp3d>
                  </pic:spPr>
                </pic:pic>
              </a:graphicData>
            </a:graphic>
          </wp:inline>
        </w:drawing>
      </w:r>
    </w:p>
    <w:p w14:paraId="68202253" w14:textId="5D16D668" w:rsidR="00C922E2" w:rsidRDefault="00C922E2">
      <w:pPr>
        <w:rPr>
          <w:rFonts w:ascii="Arial" w:hAnsi="Arial" w:cs="Arial"/>
        </w:rPr>
      </w:pPr>
      <w:r>
        <w:rPr>
          <w:rFonts w:ascii="Arial" w:hAnsi="Arial" w:cs="Arial"/>
        </w:rPr>
        <w:t xml:space="preserve">nebo ze stránky </w:t>
      </w:r>
      <w:hyperlink r:id="rId24" w:history="1">
        <w:r w:rsidRPr="00C922E2">
          <w:rPr>
            <w:rStyle w:val="Hypertextovodkaz"/>
            <w:rFonts w:ascii="Arial" w:hAnsi="Arial" w:cs="Arial"/>
          </w:rPr>
          <w:t>Obchodního centra</w:t>
        </w:r>
      </w:hyperlink>
    </w:p>
    <w:p w14:paraId="2791CDBB" w14:textId="7B02AECB" w:rsidR="00C922E2" w:rsidRDefault="00C922E2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20DE10A" wp14:editId="4EDC8AF8">
            <wp:extent cx="5760720" cy="590550"/>
            <wp:effectExtent l="57150" t="57150" r="49530" b="5715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chemeClr val="bg1">
                          <a:lumMod val="75000"/>
                        </a:schemeClr>
                      </a:contourClr>
                    </a:sp3d>
                  </pic:spPr>
                </pic:pic>
              </a:graphicData>
            </a:graphic>
          </wp:inline>
        </w:drawing>
      </w:r>
    </w:p>
    <w:p w14:paraId="6540DCAA" w14:textId="6DDA3B41" w:rsidR="00C922E2" w:rsidRDefault="00C922E2">
      <w:pPr>
        <w:rPr>
          <w:rFonts w:ascii="Arial" w:hAnsi="Arial" w:cs="Arial"/>
        </w:rPr>
      </w:pPr>
      <w:r>
        <w:rPr>
          <w:rFonts w:ascii="Arial" w:hAnsi="Arial" w:cs="Arial"/>
        </w:rPr>
        <w:t>Aplikace Vám ukáže všechny Vaše objednávky</w:t>
      </w:r>
    </w:p>
    <w:p w14:paraId="76747C87" w14:textId="05A63F2F" w:rsidR="00C922E2" w:rsidRDefault="00C922E2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8CAEFD5" wp14:editId="1E16F9A2">
            <wp:extent cx="5760720" cy="2075815"/>
            <wp:effectExtent l="57150" t="57150" r="49530" b="5778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7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chemeClr val="bg1">
                          <a:lumMod val="75000"/>
                        </a:schemeClr>
                      </a:contourClr>
                    </a:sp3d>
                  </pic:spPr>
                </pic:pic>
              </a:graphicData>
            </a:graphic>
          </wp:inline>
        </w:drawing>
      </w:r>
    </w:p>
    <w:p w14:paraId="55D29F00" w14:textId="3F0D5344" w:rsidR="00C922E2" w:rsidRDefault="00C922E2">
      <w:pPr>
        <w:rPr>
          <w:rFonts w:ascii="Arial" w:hAnsi="Arial" w:cs="Arial"/>
        </w:rPr>
      </w:pPr>
    </w:p>
    <w:p w14:paraId="7D402DB8" w14:textId="60812E64" w:rsidR="00C922E2" w:rsidRDefault="00C922E2">
      <w:pPr>
        <w:rPr>
          <w:rFonts w:ascii="Arial" w:hAnsi="Arial" w:cs="Arial"/>
        </w:rPr>
      </w:pPr>
      <w:r w:rsidRPr="003802CA">
        <w:rPr>
          <w:rFonts w:ascii="Arial" w:hAnsi="Arial" w:cs="Arial"/>
          <w:b/>
          <w:bCs/>
          <w:color w:val="FF0000"/>
          <w:u w:val="single"/>
        </w:rPr>
        <w:lastRenderedPageBreak/>
        <w:t>Před uhrazením</w:t>
      </w:r>
      <w:r w:rsidRPr="003802CA">
        <w:rPr>
          <w:rFonts w:ascii="Arial" w:hAnsi="Arial" w:cs="Arial"/>
          <w:color w:val="FF0000"/>
        </w:rPr>
        <w:t xml:space="preserve"> </w:t>
      </w:r>
      <w:r>
        <w:rPr>
          <w:rFonts w:ascii="Arial" w:hAnsi="Arial" w:cs="Arial"/>
        </w:rPr>
        <w:t>lze v této aplikaci vytisknout objednávku s platebnímu údaji.</w:t>
      </w:r>
      <w:r w:rsidR="0091342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U příslušné objednávky zatrhnete </w:t>
      </w:r>
      <w:r w:rsidRPr="0091342E">
        <w:rPr>
          <w:rFonts w:ascii="Arial" w:hAnsi="Arial" w:cs="Arial"/>
          <w:b/>
          <w:bCs/>
        </w:rPr>
        <w:t>Tisk faktury</w:t>
      </w:r>
      <w:r>
        <w:rPr>
          <w:rFonts w:ascii="Arial" w:hAnsi="Arial" w:cs="Arial"/>
        </w:rPr>
        <w:t xml:space="preserve"> a </w:t>
      </w:r>
      <w:r w:rsidR="0091342E">
        <w:rPr>
          <w:rFonts w:ascii="Arial" w:hAnsi="Arial" w:cs="Arial"/>
        </w:rPr>
        <w:t xml:space="preserve">pod seznamem objednávek kliknete na tlačítko </w:t>
      </w:r>
      <w:r w:rsidR="0091342E" w:rsidRPr="0091342E">
        <w:rPr>
          <w:rFonts w:ascii="Arial" w:hAnsi="Arial" w:cs="Arial"/>
          <w:b/>
          <w:bCs/>
        </w:rPr>
        <w:t>Vytisknout fakturu v PDF</w:t>
      </w:r>
      <w:r w:rsidR="0091342E">
        <w:rPr>
          <w:rFonts w:ascii="Arial" w:hAnsi="Arial" w:cs="Arial"/>
        </w:rPr>
        <w:t>.</w:t>
      </w:r>
    </w:p>
    <w:p w14:paraId="32A91E34" w14:textId="7E5417AA" w:rsidR="00C922E2" w:rsidRDefault="0091342E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FBD53BA" wp14:editId="546E1990">
            <wp:extent cx="5760720" cy="4420235"/>
            <wp:effectExtent l="57150" t="57150" r="49530" b="56515"/>
            <wp:docPr id="21" name="Obrázek 21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ek 21" descr="Obsah obrázku stůl&#10;&#10;Popis byl vytvořen automaticky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2023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chemeClr val="bg1">
                          <a:lumMod val="75000"/>
                        </a:schemeClr>
                      </a:contourClr>
                    </a:sp3d>
                  </pic:spPr>
                </pic:pic>
              </a:graphicData>
            </a:graphic>
          </wp:inline>
        </w:drawing>
      </w:r>
    </w:p>
    <w:p w14:paraId="21C087EA" w14:textId="59161C45" w:rsidR="0091342E" w:rsidRDefault="0091342E">
      <w:pPr>
        <w:rPr>
          <w:rFonts w:ascii="Arial" w:hAnsi="Arial" w:cs="Arial"/>
        </w:rPr>
      </w:pPr>
      <w:r>
        <w:rPr>
          <w:rFonts w:ascii="Arial" w:hAnsi="Arial" w:cs="Arial"/>
        </w:rPr>
        <w:t xml:space="preserve">Aplikace Vám vytiskne </w:t>
      </w:r>
      <w:r w:rsidRPr="0091342E">
        <w:rPr>
          <w:rFonts w:ascii="Arial" w:hAnsi="Arial" w:cs="Arial"/>
          <w:b/>
          <w:bCs/>
        </w:rPr>
        <w:t>objednávku</w:t>
      </w:r>
    </w:p>
    <w:p w14:paraId="253CFEE1" w14:textId="2C39DB67" w:rsidR="0091342E" w:rsidRDefault="0091342E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6B95120" wp14:editId="4D2B3CB3">
            <wp:extent cx="5753100" cy="4210050"/>
            <wp:effectExtent l="57150" t="57150" r="57150" b="5715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chemeClr val="bg1">
                          <a:lumMod val="75000"/>
                        </a:schemeClr>
                      </a:contourClr>
                    </a:sp3d>
                  </pic:spPr>
                </pic:pic>
              </a:graphicData>
            </a:graphic>
          </wp:inline>
        </w:drawing>
      </w:r>
    </w:p>
    <w:p w14:paraId="42A2C779" w14:textId="4CCE1B94" w:rsidR="0091342E" w:rsidRDefault="0091342E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s pokyny k platbě.</w:t>
      </w:r>
    </w:p>
    <w:p w14:paraId="31248251" w14:textId="53F74DB3" w:rsidR="0091342E" w:rsidRDefault="0091342E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13AE2ED" wp14:editId="258849DA">
            <wp:extent cx="5753100" cy="3476625"/>
            <wp:effectExtent l="57150" t="57150" r="57150" b="47625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chemeClr val="bg1">
                          <a:lumMod val="75000"/>
                        </a:schemeClr>
                      </a:contourClr>
                    </a:sp3d>
                  </pic:spPr>
                </pic:pic>
              </a:graphicData>
            </a:graphic>
          </wp:inline>
        </w:drawing>
      </w:r>
    </w:p>
    <w:p w14:paraId="371DF892" w14:textId="77777777" w:rsidR="00D576CD" w:rsidRDefault="00D576CD">
      <w:pPr>
        <w:rPr>
          <w:rFonts w:ascii="Arial" w:hAnsi="Arial" w:cs="Arial"/>
          <w:b/>
          <w:bCs/>
          <w:color w:val="FF0000"/>
          <w:u w:val="single"/>
        </w:rPr>
      </w:pPr>
    </w:p>
    <w:p w14:paraId="7D00D731" w14:textId="03A6F552" w:rsidR="0091342E" w:rsidRDefault="0091342E">
      <w:pPr>
        <w:rPr>
          <w:rFonts w:ascii="Arial" w:hAnsi="Arial" w:cs="Arial"/>
        </w:rPr>
      </w:pPr>
      <w:r w:rsidRPr="003802CA">
        <w:rPr>
          <w:rFonts w:ascii="Arial" w:hAnsi="Arial" w:cs="Arial"/>
          <w:b/>
          <w:bCs/>
          <w:color w:val="FF0000"/>
          <w:u w:val="single"/>
        </w:rPr>
        <w:t>Po uhrazení objednávky</w:t>
      </w:r>
      <w:r w:rsidRPr="003802CA">
        <w:rPr>
          <w:rFonts w:ascii="Arial" w:hAnsi="Arial" w:cs="Arial"/>
          <w:color w:val="FF0000"/>
        </w:rPr>
        <w:t xml:space="preserve"> </w:t>
      </w:r>
      <w:r>
        <w:rPr>
          <w:rFonts w:ascii="Arial" w:hAnsi="Arial" w:cs="Arial"/>
        </w:rPr>
        <w:t xml:space="preserve">(platba musí být dohledána na účtu MU – trvá 1-3 pracovní dny po odeslání úhrady) si stejným postupem můžete vytisknout </w:t>
      </w:r>
      <w:r w:rsidRPr="001F1D6A">
        <w:rPr>
          <w:rFonts w:ascii="Arial" w:hAnsi="Arial" w:cs="Arial"/>
          <w:b/>
          <w:bCs/>
        </w:rPr>
        <w:t>daňový doklad – fakturu</w:t>
      </w:r>
      <w:r>
        <w:rPr>
          <w:rFonts w:ascii="Arial" w:hAnsi="Arial" w:cs="Arial"/>
        </w:rPr>
        <w:t xml:space="preserve"> (tisk objednávky se změní na tisk faktury).</w:t>
      </w:r>
    </w:p>
    <w:p w14:paraId="49C35771" w14:textId="4AB2E9E9" w:rsidR="0091342E" w:rsidRDefault="00714121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CC4770C" wp14:editId="3BE8CE28">
            <wp:extent cx="5505450" cy="4902836"/>
            <wp:effectExtent l="57150" t="57150" r="57150" b="50165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ázek 24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0972" cy="4907754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chemeClr val="bg1">
                          <a:lumMod val="75000"/>
                        </a:schemeClr>
                      </a:contourClr>
                    </a:sp3d>
                  </pic:spPr>
                </pic:pic>
              </a:graphicData>
            </a:graphic>
          </wp:inline>
        </w:drawing>
      </w:r>
    </w:p>
    <w:sectPr w:rsidR="0091342E" w:rsidSect="00783AC9">
      <w:pgSz w:w="11906" w:h="16838"/>
      <w:pgMar w:top="426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890"/>
    <w:rsid w:val="00013673"/>
    <w:rsid w:val="001F1D6A"/>
    <w:rsid w:val="003802CA"/>
    <w:rsid w:val="00384890"/>
    <w:rsid w:val="00390E26"/>
    <w:rsid w:val="004A35EE"/>
    <w:rsid w:val="004A3C5F"/>
    <w:rsid w:val="00635F98"/>
    <w:rsid w:val="00714121"/>
    <w:rsid w:val="00783AC9"/>
    <w:rsid w:val="007D5707"/>
    <w:rsid w:val="00870030"/>
    <w:rsid w:val="0091342E"/>
    <w:rsid w:val="00A62F7B"/>
    <w:rsid w:val="00A76941"/>
    <w:rsid w:val="00B129A4"/>
    <w:rsid w:val="00C63AE8"/>
    <w:rsid w:val="00C922E2"/>
    <w:rsid w:val="00CD6EAE"/>
    <w:rsid w:val="00D576CD"/>
    <w:rsid w:val="00F00E22"/>
    <w:rsid w:val="00F46436"/>
    <w:rsid w:val="00F6215D"/>
    <w:rsid w:val="00FD5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738AB5"/>
  <w15:chartTrackingRefBased/>
  <w15:docId w15:val="{6403018A-498A-4061-823D-EB340413B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390E2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390E2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textovodkaz">
    <w:name w:val="Hyperlink"/>
    <w:basedOn w:val="Standardnpsmoodstavce"/>
    <w:uiPriority w:val="99"/>
    <w:unhideWhenUsed/>
    <w:rsid w:val="00FD5C13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FD5C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g"/><Relationship Id="rId25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6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hyperlink" Target="https://is.muni.cz/auth/obchod/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2.jpg"/><Relationship Id="rId15" Type="http://schemas.openxmlformats.org/officeDocument/2006/relationships/image" Target="media/image12.png"/><Relationship Id="rId23" Type="http://schemas.openxmlformats.org/officeDocument/2006/relationships/image" Target="media/image18.png"/><Relationship Id="rId28" Type="http://schemas.openxmlformats.org/officeDocument/2006/relationships/image" Target="media/image22.png"/><Relationship Id="rId10" Type="http://schemas.openxmlformats.org/officeDocument/2006/relationships/image" Target="media/image7.png"/><Relationship Id="rId19" Type="http://schemas.openxmlformats.org/officeDocument/2006/relationships/hyperlink" Target="https://is.muni.cz/obchod/fakulta/phil/" TargetMode="External"/><Relationship Id="rId31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hyperlink" Target="https://is.muni.cz/auth/obchod/moje_objednavky" TargetMode="External"/><Relationship Id="rId27" Type="http://schemas.openxmlformats.org/officeDocument/2006/relationships/image" Target="media/image21.jpg"/><Relationship Id="rId30" Type="http://schemas.openxmlformats.org/officeDocument/2006/relationships/image" Target="media/image24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496</Words>
  <Characters>2928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Hana Holmanová</dc:creator>
  <cp:keywords/>
  <dc:description/>
  <cp:lastModifiedBy>Hana Holmanová</cp:lastModifiedBy>
  <cp:revision>2</cp:revision>
  <dcterms:created xsi:type="dcterms:W3CDTF">2023-02-10T11:54:00Z</dcterms:created>
  <dcterms:modified xsi:type="dcterms:W3CDTF">2023-02-10T11:54:00Z</dcterms:modified>
</cp:coreProperties>
</file>